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9D38" w14:textId="6907B801" w:rsidR="00731CDE" w:rsidRDefault="00731CDE" w:rsidP="00731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</w:t>
      </w:r>
      <w:r w:rsidRPr="00BD3EF9">
        <w:rPr>
          <w:rFonts w:ascii="Times New Roman" w:hAnsi="Times New Roman" w:cs="Times New Roman"/>
          <w:sz w:val="24"/>
          <w:szCs w:val="24"/>
        </w:rPr>
        <w:t>20</w:t>
      </w:r>
      <w:r w:rsidR="001704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F9">
        <w:rPr>
          <w:rFonts w:ascii="Times New Roman" w:hAnsi="Times New Roman" w:cs="Times New Roman"/>
          <w:sz w:val="24"/>
          <w:szCs w:val="24"/>
        </w:rPr>
        <w:t xml:space="preserve">г. </w:t>
      </w:r>
      <w:r w:rsidR="00170401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Държавен фонд „Земеделие“</w:t>
      </w:r>
      <w:r w:rsidR="00170401">
        <w:rPr>
          <w:rFonts w:ascii="Times New Roman" w:hAnsi="Times New Roman" w:cs="Times New Roman"/>
          <w:sz w:val="24"/>
          <w:szCs w:val="24"/>
        </w:rPr>
        <w:t>, МИГ Ябланица-Правец и община Ябланисе се</w:t>
      </w:r>
      <w:r w:rsidRPr="00BD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сключи</w:t>
      </w:r>
      <w:r w:rsidRPr="00BD3EF9">
        <w:rPr>
          <w:rFonts w:ascii="Times New Roman" w:hAnsi="Times New Roman" w:cs="Times New Roman"/>
          <w:sz w:val="24"/>
          <w:szCs w:val="24"/>
        </w:rPr>
        <w:t xml:space="preserve"> Договор </w:t>
      </w:r>
      <w:r>
        <w:rPr>
          <w:rFonts w:ascii="Times New Roman" w:hAnsi="Times New Roman" w:cs="Times New Roman"/>
          <w:sz w:val="24"/>
          <w:szCs w:val="24"/>
        </w:rPr>
        <w:t xml:space="preserve">за Безвъзмездна финансова помощ </w:t>
      </w:r>
      <w:r w:rsidRPr="008116E7">
        <w:rPr>
          <w:rFonts w:ascii="Times New Roman" w:hAnsi="Times New Roman" w:cs="Times New Roman"/>
          <w:sz w:val="24"/>
          <w:szCs w:val="24"/>
        </w:rPr>
        <w:t>№ BG06RDNP001-</w:t>
      </w:r>
      <w:r w:rsidR="0017040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0401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170401">
        <w:rPr>
          <w:rFonts w:ascii="Times New Roman" w:hAnsi="Times New Roman" w:cs="Times New Roman"/>
          <w:sz w:val="24"/>
          <w:szCs w:val="24"/>
        </w:rPr>
        <w:t>002</w:t>
      </w:r>
      <w:r w:rsidRPr="008116E7">
        <w:rPr>
          <w:rFonts w:ascii="Times New Roman" w:hAnsi="Times New Roman" w:cs="Times New Roman"/>
          <w:sz w:val="24"/>
          <w:szCs w:val="24"/>
        </w:rPr>
        <w:t>-C01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704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704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704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04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D3EF9">
        <w:rPr>
          <w:rFonts w:ascii="Times New Roman" w:hAnsi="Times New Roman" w:cs="Times New Roman"/>
          <w:sz w:val="24"/>
          <w:szCs w:val="24"/>
        </w:rPr>
        <w:t>подмярка 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3EF9">
        <w:rPr>
          <w:rFonts w:ascii="Times New Roman" w:hAnsi="Times New Roman" w:cs="Times New Roman"/>
          <w:sz w:val="24"/>
          <w:szCs w:val="24"/>
        </w:rPr>
        <w:t>. „</w:t>
      </w:r>
      <w:r>
        <w:rPr>
          <w:rFonts w:ascii="Times New Roman" w:hAnsi="Times New Roman" w:cs="Times New Roman"/>
          <w:sz w:val="24"/>
          <w:szCs w:val="24"/>
        </w:rPr>
        <w:t>Инвестиции в създаването, подобряването или разширяването на всички  видове малки по мащаби инфраструктура“ с финансова подкрепа на Европейския земеделски фонд за развитие на селските райони чрез Програма за развитие на селските райони за периода 2014- 2020</w:t>
      </w:r>
      <w:r w:rsidR="00B4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2B009D1" w14:textId="7D99FD6D" w:rsidR="00170401" w:rsidRDefault="00170401" w:rsidP="00731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Основната цел на проекта е </w:t>
      </w:r>
      <w:r w:rsidRPr="00170401">
        <w:rPr>
          <w:rFonts w:ascii="Times New Roman" w:hAnsi="Times New Roman" w:cs="Times New Roman"/>
          <w:sz w:val="24"/>
          <w:szCs w:val="24"/>
        </w:rPr>
        <w:t xml:space="preserve">осигуряване на подходяща и привлекателна среда за провеждане на съвременен образователен и възпитателен процес и по-добро качество на живот за местното население чрез подобряване на образователната инфраструктура в с. Брестница, община Ябланица. В рамките на проекта </w:t>
      </w:r>
      <w:r>
        <w:rPr>
          <w:rFonts w:ascii="Times New Roman" w:hAnsi="Times New Roman" w:cs="Times New Roman"/>
          <w:sz w:val="24"/>
          <w:szCs w:val="24"/>
        </w:rPr>
        <w:t>се изпълниха</w:t>
      </w:r>
      <w:r w:rsidRPr="00170401">
        <w:rPr>
          <w:rFonts w:ascii="Times New Roman" w:hAnsi="Times New Roman" w:cs="Times New Roman"/>
          <w:sz w:val="24"/>
          <w:szCs w:val="24"/>
        </w:rPr>
        <w:t xml:space="preserve"> на база одобрен инвестиционен проект </w:t>
      </w:r>
      <w:r>
        <w:rPr>
          <w:rFonts w:ascii="Times New Roman" w:hAnsi="Times New Roman" w:cs="Times New Roman"/>
          <w:sz w:val="24"/>
          <w:szCs w:val="24"/>
        </w:rPr>
        <w:t xml:space="preserve">ремонтни дейности, оборудване и подобряване на </w:t>
      </w:r>
      <w:r w:rsidRPr="00170401">
        <w:rPr>
          <w:rFonts w:ascii="Times New Roman" w:hAnsi="Times New Roman" w:cs="Times New Roman"/>
          <w:sz w:val="24"/>
          <w:szCs w:val="24"/>
        </w:rPr>
        <w:t>прилежащи пространства на ОУ „Христо Ботев</w:t>
      </w:r>
      <w:r>
        <w:rPr>
          <w:rFonts w:ascii="Times New Roman" w:hAnsi="Times New Roman" w:cs="Times New Roman"/>
          <w:sz w:val="24"/>
          <w:szCs w:val="24"/>
        </w:rPr>
        <w:t xml:space="preserve">“ в с. Брестница, община Ябланица. </w:t>
      </w:r>
      <w:r w:rsidRPr="00170401">
        <w:rPr>
          <w:rFonts w:ascii="Times New Roman" w:hAnsi="Times New Roman" w:cs="Times New Roman"/>
          <w:sz w:val="24"/>
          <w:szCs w:val="24"/>
        </w:rPr>
        <w:t>Ремонтните дейности включват енергийна ефективност на сградата, цялостен ремонт на покрива, измазване на фасадите, изграждане на нова метална козирка и други.</w:t>
      </w:r>
    </w:p>
    <w:p w14:paraId="5F307D36" w14:textId="77777777" w:rsidR="00731CDE" w:rsidRDefault="00502C42" w:rsidP="00E55F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успешното изпълнение на заложените дейности в проекта се изпълниха и специфичните цели на проекта, а именно:</w:t>
      </w:r>
    </w:p>
    <w:p w14:paraId="771DAA8C" w14:textId="77777777" w:rsidR="00170401" w:rsidRDefault="00170401" w:rsidP="00631405">
      <w:pPr>
        <w:jc w:val="both"/>
        <w:rPr>
          <w:rFonts w:ascii="Times New Roman" w:hAnsi="Times New Roman" w:cs="Times New Roman"/>
          <w:sz w:val="24"/>
          <w:szCs w:val="24"/>
        </w:rPr>
      </w:pPr>
      <w:r w:rsidRPr="00170401">
        <w:rPr>
          <w:rFonts w:ascii="Times New Roman" w:hAnsi="Times New Roman" w:cs="Times New Roman"/>
          <w:sz w:val="24"/>
          <w:szCs w:val="24"/>
        </w:rPr>
        <w:t xml:space="preserve">- Подобряване на материално-техническата база на ОУ „Христо Ботев“, с. Брестница, община Ябланица, чрез строително-монтажните дейности, включващи работи, засягащи екстериора на сградата; </w:t>
      </w:r>
    </w:p>
    <w:p w14:paraId="45A692DA" w14:textId="77777777" w:rsidR="00170401" w:rsidRDefault="00170401" w:rsidP="00631405">
      <w:pPr>
        <w:jc w:val="both"/>
        <w:rPr>
          <w:rFonts w:ascii="Times New Roman" w:hAnsi="Times New Roman" w:cs="Times New Roman"/>
          <w:sz w:val="24"/>
          <w:szCs w:val="24"/>
        </w:rPr>
      </w:pPr>
      <w:r w:rsidRPr="00170401">
        <w:rPr>
          <w:rFonts w:ascii="Times New Roman" w:hAnsi="Times New Roman" w:cs="Times New Roman"/>
          <w:sz w:val="24"/>
          <w:szCs w:val="24"/>
        </w:rPr>
        <w:t xml:space="preserve">- Повишаване качеството на образователната услуга, предоставена от ОУ „Христо Ботев“; </w:t>
      </w:r>
    </w:p>
    <w:p w14:paraId="52A90C4C" w14:textId="77777777" w:rsidR="00170401" w:rsidRDefault="00170401" w:rsidP="00631405">
      <w:pPr>
        <w:jc w:val="both"/>
        <w:rPr>
          <w:rFonts w:ascii="Times New Roman" w:hAnsi="Times New Roman" w:cs="Times New Roman"/>
          <w:sz w:val="24"/>
          <w:szCs w:val="24"/>
        </w:rPr>
      </w:pPr>
      <w:r w:rsidRPr="00170401">
        <w:rPr>
          <w:rFonts w:ascii="Times New Roman" w:hAnsi="Times New Roman" w:cs="Times New Roman"/>
          <w:sz w:val="24"/>
          <w:szCs w:val="24"/>
        </w:rPr>
        <w:t xml:space="preserve">- Създаване на по-добри условия за трудова реализация и повишаване качеството на живот на работещи родители от с. Брестница, община Ябланица, чиито деца посещават ОУ „Христо Ботев“; </w:t>
      </w:r>
    </w:p>
    <w:p w14:paraId="66982EDA" w14:textId="225C86B8" w:rsidR="00170401" w:rsidRDefault="00170401" w:rsidP="00631405">
      <w:pPr>
        <w:jc w:val="both"/>
        <w:rPr>
          <w:rFonts w:ascii="Times New Roman" w:hAnsi="Times New Roman" w:cs="Times New Roman"/>
          <w:sz w:val="24"/>
          <w:szCs w:val="24"/>
        </w:rPr>
      </w:pPr>
      <w:r w:rsidRPr="00170401">
        <w:rPr>
          <w:rFonts w:ascii="Times New Roman" w:hAnsi="Times New Roman" w:cs="Times New Roman"/>
          <w:sz w:val="24"/>
          <w:szCs w:val="24"/>
        </w:rPr>
        <w:t>- Качествена промяна на цялостния облик на ОУ „Христо Ботев“ и повишаване на привлекателността и за децата и техните родители.</w:t>
      </w:r>
    </w:p>
    <w:p w14:paraId="0DA9641B" w14:textId="5AF67775" w:rsidR="00631405" w:rsidRDefault="00631405" w:rsidP="0063140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1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Всичк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дейности по организация и управление, информация и публичност, строителство</w:t>
      </w:r>
      <w:r w:rsidR="000F0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упражняване на авторски и строителен надзор </w:t>
      </w:r>
      <w:r w:rsidR="000F02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време на строителството,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приключиха успешно. </w:t>
      </w:r>
    </w:p>
    <w:p w14:paraId="509FD199" w14:textId="77777777" w:rsidR="00E55FE3" w:rsidRDefault="00E55FE3" w:rsidP="00B41B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8B34D" w14:textId="3A499614" w:rsidR="00F22111" w:rsidRPr="00F22111" w:rsidRDefault="00F22111" w:rsidP="00F221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F22111" w:rsidRPr="00F22111" w:rsidSect="002D04BB">
      <w:headerReference w:type="default" r:id="rId6"/>
      <w:footerReference w:type="default" r:id="rId7"/>
      <w:pgSz w:w="11906" w:h="16838" w:code="9"/>
      <w:pgMar w:top="1134" w:right="1134" w:bottom="567" w:left="1134" w:header="56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1FB2" w14:textId="77777777" w:rsidR="00C500B7" w:rsidRDefault="00C500B7" w:rsidP="00AD6DCF">
      <w:pPr>
        <w:spacing w:after="0" w:line="240" w:lineRule="auto"/>
      </w:pPr>
      <w:r>
        <w:separator/>
      </w:r>
    </w:p>
  </w:endnote>
  <w:endnote w:type="continuationSeparator" w:id="0">
    <w:p w14:paraId="4E2F89C5" w14:textId="77777777" w:rsidR="00C500B7" w:rsidRDefault="00C500B7" w:rsidP="00AD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FF7A" w14:textId="77777777" w:rsidR="00AD6DCF" w:rsidRPr="002D04BB" w:rsidRDefault="00AD6DCF">
    <w:pPr>
      <w:pStyle w:val="Footer"/>
      <w:rPr>
        <w:rFonts w:ascii="Times New Roman" w:hAnsi="Times New Roman" w:cs="Times New Roman"/>
        <w:color w:val="000000" w:themeColor="text1"/>
        <w:sz w:val="24"/>
        <w:lang w:val="en-US"/>
      </w:rPr>
    </w:pPr>
    <w:r w:rsidRPr="002D04BB">
      <w:rPr>
        <w:rFonts w:ascii="Times New Roman" w:hAnsi="Times New Roman" w:cs="Times New Roman"/>
        <w:color w:val="000000" w:themeColor="text1"/>
        <w:sz w:val="24"/>
        <w:lang w:val="en-US"/>
      </w:rPr>
      <w:t>___________________________________</w:t>
    </w:r>
    <w:r w:rsidRPr="002D04BB">
      <w:rPr>
        <w:rFonts w:ascii="Times New Roman" w:hAnsi="Times New Roman" w:cs="Times New Roman"/>
        <w:color w:val="000000" w:themeColor="text1"/>
        <w:sz w:val="24"/>
      </w:rPr>
      <w:t>www.eufunds.bg</w:t>
    </w:r>
    <w:r w:rsidRPr="002D04BB">
      <w:rPr>
        <w:rFonts w:ascii="Times New Roman" w:hAnsi="Times New Roman" w:cs="Times New Roman"/>
        <w:color w:val="000000" w:themeColor="text1"/>
        <w:sz w:val="24"/>
        <w:lang w:val="en-US"/>
      </w:rPr>
      <w:t xml:space="preserve"> </w:t>
    </w:r>
    <w:r w:rsidR="002D04BB">
      <w:rPr>
        <w:rFonts w:ascii="Times New Roman" w:hAnsi="Times New Roman" w:cs="Times New Roman"/>
        <w:color w:val="000000" w:themeColor="text1"/>
        <w:sz w:val="24"/>
        <w:lang w:val="en-US"/>
      </w:rPr>
      <w:t>_</w:t>
    </w:r>
    <w:r w:rsidRPr="002D04BB">
      <w:rPr>
        <w:rFonts w:ascii="Times New Roman" w:hAnsi="Times New Roman" w:cs="Times New Roman"/>
        <w:color w:val="000000" w:themeColor="text1"/>
        <w:sz w:val="24"/>
        <w:lang w:val="en-US"/>
      </w:rPr>
      <w:t>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5A69" w14:textId="77777777" w:rsidR="00C500B7" w:rsidRDefault="00C500B7" w:rsidP="00AD6DCF">
      <w:pPr>
        <w:spacing w:after="0" w:line="240" w:lineRule="auto"/>
      </w:pPr>
      <w:r>
        <w:separator/>
      </w:r>
    </w:p>
  </w:footnote>
  <w:footnote w:type="continuationSeparator" w:id="0">
    <w:p w14:paraId="0ADE973C" w14:textId="77777777" w:rsidR="00C500B7" w:rsidRDefault="00C500B7" w:rsidP="00AD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20"/>
      <w:gridCol w:w="3805"/>
      <w:gridCol w:w="3173"/>
    </w:tblGrid>
    <w:tr w:rsidR="002D04BB" w:rsidRPr="002D04BB" w14:paraId="0AD41640" w14:textId="77777777" w:rsidTr="002D04BB">
      <w:trPr>
        <w:trHeight w:val="995"/>
      </w:trPr>
      <w:tc>
        <w:tcPr>
          <w:tcW w:w="1920" w:type="dxa"/>
        </w:tcPr>
        <w:p w14:paraId="5B1C1F96" w14:textId="77777777" w:rsidR="002D04BB" w:rsidRPr="002D04BB" w:rsidRDefault="002D04BB" w:rsidP="002D04BB">
          <w:pPr>
            <w:tabs>
              <w:tab w:val="center" w:pos="4320"/>
              <w:tab w:val="right" w:pos="8640"/>
            </w:tabs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2D04BB">
            <w:rPr>
              <w:rFonts w:ascii="Times New Roman" w:eastAsia="Batang" w:hAnsi="Times New Roman" w:cs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786C1A76" wp14:editId="66401202">
                <wp:simplePos x="0" y="0"/>
                <wp:positionH relativeFrom="column">
                  <wp:posOffset>186055</wp:posOffset>
                </wp:positionH>
                <wp:positionV relativeFrom="paragraph">
                  <wp:posOffset>62865</wp:posOffset>
                </wp:positionV>
                <wp:extent cx="845820" cy="543560"/>
                <wp:effectExtent l="0" t="0" r="0" b="8890"/>
                <wp:wrapNone/>
                <wp:docPr id="26" name="Картина 3" descr="Description: Европейското зна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Description: Европейското знам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5" w:type="dxa"/>
        </w:tcPr>
        <w:p w14:paraId="60F4A8B6" w14:textId="77777777" w:rsidR="002D04BB" w:rsidRPr="002D04BB" w:rsidRDefault="002D04BB" w:rsidP="002D04BB">
          <w:pPr>
            <w:tabs>
              <w:tab w:val="center" w:pos="4320"/>
              <w:tab w:val="right" w:pos="8640"/>
            </w:tabs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ru-RU"/>
            </w:rPr>
          </w:pPr>
          <w:r w:rsidRPr="002D04BB">
            <w:rPr>
              <w:rFonts w:ascii="Times New Roman" w:eastAsia="Batang" w:hAnsi="Times New Roman" w:cs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42FFBB5B" wp14:editId="67C369B9">
                <wp:simplePos x="0" y="0"/>
                <wp:positionH relativeFrom="column">
                  <wp:posOffset>1125855</wp:posOffset>
                </wp:positionH>
                <wp:positionV relativeFrom="paragraph">
                  <wp:posOffset>-54610</wp:posOffset>
                </wp:positionV>
                <wp:extent cx="1028700" cy="726440"/>
                <wp:effectExtent l="0" t="0" r="0" b="0"/>
                <wp:wrapNone/>
                <wp:docPr id="29" name="Картина 8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73" w:type="dxa"/>
        </w:tcPr>
        <w:p w14:paraId="24F94B8D" w14:textId="77777777" w:rsidR="002D04BB" w:rsidRPr="002D04BB" w:rsidRDefault="002D04BB" w:rsidP="002D04BB">
          <w:pPr>
            <w:tabs>
              <w:tab w:val="center" w:pos="4320"/>
              <w:tab w:val="right" w:pos="8640"/>
            </w:tabs>
            <w:spacing w:after="200" w:line="276" w:lineRule="auto"/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2D04BB">
            <w:rPr>
              <w:rFonts w:ascii="Times New Roman" w:eastAsia="Batang" w:hAnsi="Times New Roman" w:cs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4EBBCBFA" wp14:editId="158D13A2">
                <wp:simplePos x="0" y="0"/>
                <wp:positionH relativeFrom="column">
                  <wp:posOffset>603885</wp:posOffset>
                </wp:positionH>
                <wp:positionV relativeFrom="paragraph">
                  <wp:posOffset>1270</wp:posOffset>
                </wp:positionV>
                <wp:extent cx="1343025" cy="7112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447" y="20829"/>
                    <wp:lineTo x="21447" y="0"/>
                    <wp:lineTo x="0" y="0"/>
                  </wp:wrapPolygon>
                </wp:wrapTight>
                <wp:docPr id="32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D04BB" w:rsidRPr="002D04BB" w14:paraId="44A20361" w14:textId="77777777" w:rsidTr="002D04BB">
      <w:trPr>
        <w:trHeight w:val="604"/>
      </w:trPr>
      <w:tc>
        <w:tcPr>
          <w:tcW w:w="8898" w:type="dxa"/>
          <w:gridSpan w:val="3"/>
        </w:tcPr>
        <w:p w14:paraId="0566474E" w14:textId="77777777" w:rsidR="002D04BB" w:rsidRPr="002D04BB" w:rsidRDefault="002D04BB" w:rsidP="002D04B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ru-RU"/>
            </w:rPr>
          </w:pPr>
          <w:r w:rsidRPr="002D04BB">
            <w:rPr>
              <w:rFonts w:ascii="Times New Roman" w:eastAsia="Calibri" w:hAnsi="Times New Roman" w:cs="Times New Roman"/>
              <w:b/>
              <w:sz w:val="20"/>
              <w:szCs w:val="20"/>
              <w:lang w:val="ru-RU"/>
            </w:rPr>
            <w:t>ПРОГРАМА ЗА РАЗВИТИЕ НА СЕЛСКИТЕ РАЙОНИ 2014-2020</w:t>
          </w:r>
        </w:p>
        <w:p w14:paraId="3FCA3BB3" w14:textId="77777777" w:rsidR="002D04BB" w:rsidRPr="002D04BB" w:rsidRDefault="002D04BB" w:rsidP="002D04B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ru-RU"/>
            </w:rPr>
          </w:pPr>
          <w:r w:rsidRPr="002D04BB">
            <w:rPr>
              <w:rFonts w:ascii="Times New Roman" w:eastAsia="Calibri" w:hAnsi="Times New Roman" w:cs="Times New Roman"/>
              <w:b/>
              <w:sz w:val="20"/>
              <w:szCs w:val="20"/>
              <w:lang w:val="ru-RU"/>
            </w:rPr>
            <w:t>ЕВРОПЕЙСКИ ЗЕМЕДЕЛСКИ ФОНД ЗА РАЗВИТИЕ НА СЕЛСКИТЕ РАЙОНИ:</w:t>
          </w:r>
        </w:p>
        <w:p w14:paraId="4C611CFD" w14:textId="77777777" w:rsidR="002D04BB" w:rsidRPr="002D04BB" w:rsidRDefault="002D04BB" w:rsidP="002D04B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noProof/>
              <w:sz w:val="24"/>
              <w:szCs w:val="24"/>
            </w:rPr>
          </w:pPr>
          <w:r w:rsidRPr="002D04BB">
            <w:rPr>
              <w:rFonts w:ascii="Times New Roman" w:eastAsia="Calibri" w:hAnsi="Times New Roman" w:cs="Times New Roman"/>
              <w:b/>
              <w:sz w:val="20"/>
              <w:szCs w:val="20"/>
              <w:lang w:val="ru-RU"/>
            </w:rPr>
            <w:t>„ЕВРОПА ИНВЕСТИРА В СЕЛСКИТЕ РАЙОНИ“</w:t>
          </w:r>
        </w:p>
      </w:tc>
    </w:tr>
  </w:tbl>
  <w:p w14:paraId="1668888B" w14:textId="77777777" w:rsidR="00A6019E" w:rsidRPr="00170401" w:rsidRDefault="00A6019E" w:rsidP="00B7292F">
    <w:pPr>
      <w:pStyle w:val="Header"/>
      <w:tabs>
        <w:tab w:val="clear" w:pos="9072"/>
        <w:tab w:val="right" w:pos="10348"/>
      </w:tabs>
      <w:ind w:left="-567" w:right="-852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CF"/>
    <w:rsid w:val="00016E00"/>
    <w:rsid w:val="000E214F"/>
    <w:rsid w:val="000F0281"/>
    <w:rsid w:val="00170401"/>
    <w:rsid w:val="001867F9"/>
    <w:rsid w:val="001D7989"/>
    <w:rsid w:val="00202608"/>
    <w:rsid w:val="002D04BB"/>
    <w:rsid w:val="002D05D6"/>
    <w:rsid w:val="00304ADF"/>
    <w:rsid w:val="003263E0"/>
    <w:rsid w:val="004F17C5"/>
    <w:rsid w:val="00502C42"/>
    <w:rsid w:val="005B1C67"/>
    <w:rsid w:val="005B5A04"/>
    <w:rsid w:val="00631405"/>
    <w:rsid w:val="00645F9D"/>
    <w:rsid w:val="00693D35"/>
    <w:rsid w:val="007107EB"/>
    <w:rsid w:val="00731CDE"/>
    <w:rsid w:val="00791BD4"/>
    <w:rsid w:val="007A7EE6"/>
    <w:rsid w:val="008262B4"/>
    <w:rsid w:val="008267B4"/>
    <w:rsid w:val="0084450C"/>
    <w:rsid w:val="008B1938"/>
    <w:rsid w:val="008D3C4E"/>
    <w:rsid w:val="008F5771"/>
    <w:rsid w:val="00930544"/>
    <w:rsid w:val="00961937"/>
    <w:rsid w:val="00A6019E"/>
    <w:rsid w:val="00AD6DCF"/>
    <w:rsid w:val="00B04C33"/>
    <w:rsid w:val="00B41B8E"/>
    <w:rsid w:val="00B7292F"/>
    <w:rsid w:val="00C500B7"/>
    <w:rsid w:val="00C72A3C"/>
    <w:rsid w:val="00CD7140"/>
    <w:rsid w:val="00D04B3B"/>
    <w:rsid w:val="00D52610"/>
    <w:rsid w:val="00D6343C"/>
    <w:rsid w:val="00D84DFA"/>
    <w:rsid w:val="00D974C6"/>
    <w:rsid w:val="00DB6D79"/>
    <w:rsid w:val="00E55FE3"/>
    <w:rsid w:val="00F22111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89C5"/>
  <w15:docId w15:val="{399964B1-75A2-47CF-A5A0-DBA5459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CF"/>
  </w:style>
  <w:style w:type="paragraph" w:styleId="Footer">
    <w:name w:val="footer"/>
    <w:basedOn w:val="Normal"/>
    <w:link w:val="FooterChar"/>
    <w:uiPriority w:val="99"/>
    <w:unhideWhenUsed/>
    <w:rsid w:val="00AD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CF"/>
  </w:style>
  <w:style w:type="character" w:styleId="Hyperlink">
    <w:name w:val="Hyperlink"/>
    <w:basedOn w:val="DefaultParagraphFont"/>
    <w:uiPriority w:val="99"/>
    <w:semiHidden/>
    <w:unhideWhenUsed/>
    <w:rsid w:val="00AD6DCF"/>
    <w:rPr>
      <w:color w:val="0000FF"/>
      <w:u w:val="single"/>
    </w:rPr>
  </w:style>
  <w:style w:type="character" w:styleId="Strong">
    <w:name w:val="Strong"/>
    <w:uiPriority w:val="22"/>
    <w:qFormat/>
    <w:rsid w:val="00E55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Proekti_PC</dc:creator>
  <cp:lastModifiedBy>Iva Stoycheva</cp:lastModifiedBy>
  <cp:revision>5</cp:revision>
  <dcterms:created xsi:type="dcterms:W3CDTF">2022-11-09T06:32:00Z</dcterms:created>
  <dcterms:modified xsi:type="dcterms:W3CDTF">2024-11-29T12:59:00Z</dcterms:modified>
</cp:coreProperties>
</file>